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9EB0" w14:textId="77777777" w:rsidR="00CD76BF" w:rsidRDefault="00CD76BF" w:rsidP="00042074">
      <w:pPr>
        <w:jc w:val="center"/>
        <w:rPr>
          <w:b/>
          <w:bCs/>
        </w:rPr>
      </w:pPr>
    </w:p>
    <w:p w14:paraId="6017E87E" w14:textId="77777777" w:rsidR="00CD76BF" w:rsidRPr="007532E2" w:rsidRDefault="00CD76BF" w:rsidP="00CD76BF">
      <w:pPr>
        <w:pStyle w:val="Sansinterligne"/>
        <w:ind w:left="-567"/>
        <w:rPr>
          <w:rFonts w:ascii="Arial" w:hAnsi="Arial" w:cs="Arial"/>
          <w:sz w:val="20"/>
          <w:szCs w:val="20"/>
        </w:rPr>
      </w:pPr>
      <w:bookmarkStart w:id="0" w:name="_Hlk35604005"/>
      <w:r>
        <w:rPr>
          <w:noProof/>
        </w:rPr>
        <w:drawing>
          <wp:inline distT="0" distB="0" distL="0" distR="0" wp14:anchorId="4788A58A" wp14:editId="60436E1B">
            <wp:extent cx="1895150" cy="100647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16" cy="1009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textWrapping" w:clear="all"/>
      </w:r>
      <w:r w:rsidRPr="007532E2">
        <w:rPr>
          <w:rFonts w:ascii="Arial" w:hAnsi="Arial" w:cs="Arial"/>
          <w:sz w:val="20"/>
          <w:szCs w:val="20"/>
        </w:rPr>
        <w:t>École supérieure d’art d’Avignon</w:t>
      </w:r>
    </w:p>
    <w:p w14:paraId="103F1B38" w14:textId="77777777" w:rsidR="00CD76BF" w:rsidRPr="007532E2" w:rsidRDefault="00CD76BF" w:rsidP="00CD76BF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 w:rsidRPr="007532E2">
        <w:rPr>
          <w:rFonts w:ascii="Arial" w:hAnsi="Arial" w:cs="Arial"/>
          <w:sz w:val="20"/>
          <w:szCs w:val="20"/>
        </w:rPr>
        <w:t>500 chemin de Baigne-Pieds</w:t>
      </w:r>
    </w:p>
    <w:p w14:paraId="6003E6F8" w14:textId="4B0D84D7" w:rsidR="00CD76BF" w:rsidRPr="007532E2" w:rsidRDefault="00CD76BF" w:rsidP="00CD76BF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sz w:val="20"/>
          <w:szCs w:val="20"/>
        </w:rPr>
      </w:pPr>
      <w:r w:rsidRPr="007532E2">
        <w:rPr>
          <w:rFonts w:ascii="Arial" w:hAnsi="Arial" w:cs="Arial"/>
          <w:sz w:val="20"/>
          <w:szCs w:val="20"/>
        </w:rPr>
        <w:t>84000 A</w:t>
      </w:r>
      <w:r w:rsidR="00A63788" w:rsidRPr="007532E2">
        <w:rPr>
          <w:rFonts w:ascii="Arial" w:hAnsi="Arial" w:cs="Arial"/>
          <w:sz w:val="20"/>
          <w:szCs w:val="20"/>
        </w:rPr>
        <w:t>vignon</w:t>
      </w:r>
    </w:p>
    <w:p w14:paraId="7F105963" w14:textId="6B1754FD" w:rsidR="00E92FC0" w:rsidRDefault="00CD76BF" w:rsidP="00FC67EA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sz w:val="28"/>
          <w:szCs w:val="28"/>
        </w:rPr>
      </w:pPr>
      <w:r w:rsidRPr="007532E2">
        <w:rPr>
          <w:rFonts w:ascii="Arial" w:hAnsi="Arial" w:cs="Arial"/>
          <w:sz w:val="20"/>
          <w:szCs w:val="20"/>
        </w:rPr>
        <w:t>Tel : 04 90 27 04 2</w:t>
      </w:r>
      <w:bookmarkEnd w:id="0"/>
      <w:r w:rsidRPr="007532E2">
        <w:rPr>
          <w:rFonts w:ascii="Arial" w:hAnsi="Arial" w:cs="Arial"/>
          <w:sz w:val="20"/>
          <w:szCs w:val="20"/>
        </w:rPr>
        <w:t>3</w:t>
      </w:r>
    </w:p>
    <w:p w14:paraId="79246A4A" w14:textId="77777777" w:rsidR="00FC67EA" w:rsidRPr="00FC67EA" w:rsidRDefault="00FC67EA" w:rsidP="00FC67EA">
      <w:pPr>
        <w:autoSpaceDE w:val="0"/>
        <w:autoSpaceDN w:val="0"/>
        <w:adjustRightInd w:val="0"/>
        <w:spacing w:after="0" w:line="240" w:lineRule="auto"/>
        <w:ind w:left="-567"/>
        <w:rPr>
          <w:rFonts w:ascii="Arial" w:hAnsi="Arial" w:cs="Arial"/>
          <w:sz w:val="28"/>
          <w:szCs w:val="28"/>
        </w:rPr>
      </w:pPr>
    </w:p>
    <w:p w14:paraId="56894E3D" w14:textId="073E60B3" w:rsidR="00091843" w:rsidRPr="00E92FC0" w:rsidRDefault="00386EA5" w:rsidP="0004207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92FC0">
        <w:rPr>
          <w:rFonts w:ascii="Arial" w:hAnsi="Arial" w:cs="Arial"/>
          <w:b/>
          <w:bCs/>
          <w:sz w:val="28"/>
          <w:szCs w:val="28"/>
        </w:rPr>
        <w:t>Ordre du jour prévisionnel</w:t>
      </w:r>
    </w:p>
    <w:p w14:paraId="6108E837" w14:textId="5E0BB051" w:rsidR="00386EA5" w:rsidRPr="00E92FC0" w:rsidRDefault="00386EA5" w:rsidP="0004207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92FC0">
        <w:rPr>
          <w:rFonts w:ascii="Arial" w:hAnsi="Arial" w:cs="Arial"/>
          <w:b/>
          <w:bCs/>
          <w:sz w:val="28"/>
          <w:szCs w:val="28"/>
        </w:rPr>
        <w:t>C</w:t>
      </w:r>
      <w:r w:rsidR="00A17B69" w:rsidRPr="00E92FC0">
        <w:rPr>
          <w:rFonts w:ascii="Arial" w:hAnsi="Arial" w:cs="Arial"/>
          <w:b/>
          <w:bCs/>
          <w:sz w:val="28"/>
          <w:szCs w:val="28"/>
        </w:rPr>
        <w:t>onseil d’administration</w:t>
      </w:r>
      <w:r w:rsidRPr="00E92FC0">
        <w:rPr>
          <w:rFonts w:ascii="Arial" w:hAnsi="Arial" w:cs="Arial"/>
          <w:b/>
          <w:bCs/>
          <w:sz w:val="28"/>
          <w:szCs w:val="28"/>
        </w:rPr>
        <w:t xml:space="preserve"> d</w:t>
      </w:r>
      <w:r w:rsidR="00A17B69" w:rsidRPr="00E92FC0">
        <w:rPr>
          <w:rFonts w:ascii="Arial" w:hAnsi="Arial" w:cs="Arial"/>
          <w:b/>
          <w:bCs/>
          <w:sz w:val="28"/>
          <w:szCs w:val="28"/>
        </w:rPr>
        <w:t xml:space="preserve">u </w:t>
      </w:r>
      <w:r w:rsidR="00C87DD5">
        <w:rPr>
          <w:rFonts w:ascii="Arial" w:hAnsi="Arial" w:cs="Arial"/>
          <w:b/>
          <w:bCs/>
          <w:sz w:val="28"/>
          <w:szCs w:val="28"/>
        </w:rPr>
        <w:t>23</w:t>
      </w:r>
      <w:r w:rsidR="00FB61F4">
        <w:rPr>
          <w:rFonts w:ascii="Arial" w:hAnsi="Arial" w:cs="Arial"/>
          <w:b/>
          <w:bCs/>
          <w:sz w:val="28"/>
          <w:szCs w:val="28"/>
        </w:rPr>
        <w:t xml:space="preserve"> janvier 2026</w:t>
      </w:r>
    </w:p>
    <w:p w14:paraId="0B9B8176" w14:textId="67C2555F" w:rsidR="00A17B69" w:rsidRDefault="00A17B69" w:rsidP="00042074">
      <w:pPr>
        <w:jc w:val="center"/>
        <w:rPr>
          <w:rFonts w:ascii="Arial" w:hAnsi="Arial" w:cs="Arial"/>
          <w:b/>
          <w:bCs/>
        </w:rPr>
      </w:pPr>
    </w:p>
    <w:p w14:paraId="49AB97AB" w14:textId="77777777" w:rsidR="00B46D59" w:rsidRPr="007F430C" w:rsidRDefault="00B46D59" w:rsidP="00B46D59">
      <w:pPr>
        <w:rPr>
          <w:rFonts w:ascii="Arial" w:hAnsi="Arial" w:cs="Arial"/>
        </w:rPr>
      </w:pPr>
    </w:p>
    <w:p w14:paraId="5FA4A06E" w14:textId="4BBB7643" w:rsidR="00B46D59" w:rsidRPr="007F430C" w:rsidRDefault="00B46D59" w:rsidP="00B46D59">
      <w:pPr>
        <w:rPr>
          <w:rFonts w:ascii="Arial" w:hAnsi="Arial" w:cs="Arial"/>
        </w:rPr>
      </w:pPr>
      <w:r w:rsidRPr="007F430C">
        <w:rPr>
          <w:rFonts w:ascii="Arial" w:hAnsi="Arial" w:cs="Arial"/>
        </w:rPr>
        <w:t>- Informations générales liées à l’actualité de l’ESAA (</w:t>
      </w:r>
      <w:r w:rsidR="00FB61F4">
        <w:rPr>
          <w:rFonts w:ascii="Arial" w:hAnsi="Arial" w:cs="Arial"/>
        </w:rPr>
        <w:t>Passe-Murailles 2026</w:t>
      </w:r>
      <w:r w:rsidR="00341C8B" w:rsidRPr="007F430C">
        <w:rPr>
          <w:rFonts w:ascii="Arial" w:hAnsi="Arial" w:cs="Arial"/>
        </w:rPr>
        <w:t>,</w:t>
      </w:r>
      <w:r w:rsidR="00FB61F4">
        <w:rPr>
          <w:rFonts w:ascii="Arial" w:hAnsi="Arial" w:cs="Arial"/>
        </w:rPr>
        <w:t xml:space="preserve"> Programme</w:t>
      </w:r>
      <w:r w:rsidR="00FE397E">
        <w:rPr>
          <w:rFonts w:ascii="Arial" w:hAnsi="Arial" w:cs="Arial"/>
        </w:rPr>
        <w:t>s</w:t>
      </w:r>
      <w:r w:rsidR="00FB61F4">
        <w:rPr>
          <w:rFonts w:ascii="Arial" w:hAnsi="Arial" w:cs="Arial"/>
        </w:rPr>
        <w:t xml:space="preserve"> de recherche</w:t>
      </w:r>
      <w:r w:rsidR="00FE397E">
        <w:rPr>
          <w:rFonts w:ascii="Arial" w:hAnsi="Arial" w:cs="Arial"/>
        </w:rPr>
        <w:t>, etc.</w:t>
      </w:r>
      <w:r w:rsidRPr="007F430C">
        <w:rPr>
          <w:rFonts w:ascii="Arial" w:hAnsi="Arial" w:cs="Arial"/>
        </w:rPr>
        <w:t>)</w:t>
      </w:r>
    </w:p>
    <w:p w14:paraId="48E665A5" w14:textId="5C3863ED" w:rsidR="00386EA5" w:rsidRPr="007F430C" w:rsidRDefault="00603032" w:rsidP="00B46D59">
      <w:pPr>
        <w:rPr>
          <w:rFonts w:ascii="Arial" w:hAnsi="Arial" w:cs="Arial"/>
        </w:rPr>
      </w:pPr>
      <w:r w:rsidRPr="007F430C">
        <w:rPr>
          <w:rFonts w:ascii="Arial" w:hAnsi="Arial" w:cs="Arial"/>
        </w:rPr>
        <w:t xml:space="preserve">- </w:t>
      </w:r>
      <w:r w:rsidR="00A63788" w:rsidRPr="007F430C">
        <w:rPr>
          <w:rFonts w:ascii="Arial" w:hAnsi="Arial" w:cs="Arial"/>
        </w:rPr>
        <w:t>V</w:t>
      </w:r>
      <w:r w:rsidRPr="007F430C">
        <w:rPr>
          <w:rFonts w:ascii="Arial" w:hAnsi="Arial" w:cs="Arial"/>
        </w:rPr>
        <w:t>alidation du</w:t>
      </w:r>
      <w:r w:rsidR="00FB61F4">
        <w:rPr>
          <w:rFonts w:ascii="Arial" w:hAnsi="Arial" w:cs="Arial"/>
        </w:rPr>
        <w:t xml:space="preserve"> PV du Conseil d’administration du 27 octobre 2025</w:t>
      </w:r>
    </w:p>
    <w:p w14:paraId="688BE7E6" w14:textId="45EC180A" w:rsidR="000A710C" w:rsidRDefault="000A710C" w:rsidP="000A710C">
      <w:pPr>
        <w:rPr>
          <w:rFonts w:ascii="Arial" w:hAnsi="Arial" w:cs="Arial"/>
        </w:rPr>
      </w:pPr>
      <w:r w:rsidRPr="007F430C">
        <w:rPr>
          <w:rFonts w:ascii="Arial" w:hAnsi="Arial" w:cs="Arial"/>
        </w:rPr>
        <w:t xml:space="preserve">Délibération n°1 : </w:t>
      </w:r>
      <w:r w:rsidR="00FB61F4" w:rsidRPr="00FB61F4">
        <w:rPr>
          <w:rFonts w:ascii="Arial" w:hAnsi="Arial" w:cs="Arial"/>
        </w:rPr>
        <w:t>Complétude du règlement des études dans le règlement intérieur</w:t>
      </w:r>
    </w:p>
    <w:p w14:paraId="72155DC7" w14:textId="45EB9B6D" w:rsidR="00FB61F4" w:rsidRPr="007F430C" w:rsidRDefault="00FB61F4" w:rsidP="000A71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Délibération n°2 : </w:t>
      </w:r>
      <w:r w:rsidRPr="007F430C">
        <w:rPr>
          <w:rFonts w:ascii="Arial" w:hAnsi="Arial" w:cs="Arial"/>
        </w:rPr>
        <w:t>budget 202</w:t>
      </w:r>
      <w:r>
        <w:rPr>
          <w:rFonts w:ascii="Arial" w:hAnsi="Arial" w:cs="Arial"/>
        </w:rPr>
        <w:t>6</w:t>
      </w:r>
    </w:p>
    <w:p w14:paraId="299510D5" w14:textId="66131B29" w:rsidR="00B46D59" w:rsidRPr="007F430C" w:rsidRDefault="00B46D59" w:rsidP="000A710C">
      <w:pPr>
        <w:rPr>
          <w:rFonts w:ascii="Arial" w:hAnsi="Arial" w:cs="Arial"/>
          <w:b/>
          <w:bCs/>
        </w:rPr>
      </w:pPr>
      <w:r w:rsidRPr="007F430C">
        <w:rPr>
          <w:rFonts w:ascii="Arial" w:hAnsi="Arial" w:cs="Arial"/>
        </w:rPr>
        <w:t>Délibération n°</w:t>
      </w:r>
      <w:r w:rsidR="00F61048">
        <w:rPr>
          <w:rFonts w:ascii="Arial" w:hAnsi="Arial" w:cs="Arial"/>
        </w:rPr>
        <w:t>3</w:t>
      </w:r>
      <w:r w:rsidRPr="007F430C">
        <w:rPr>
          <w:rFonts w:ascii="Arial" w:hAnsi="Arial" w:cs="Arial"/>
        </w:rPr>
        <w:t xml:space="preserve"> : </w:t>
      </w:r>
      <w:r w:rsidR="00F61048" w:rsidRPr="00F61048">
        <w:rPr>
          <w:rFonts w:ascii="Arial" w:hAnsi="Arial" w:cs="Arial"/>
        </w:rPr>
        <w:t>Droits d’inscription et frais de concours 202</w:t>
      </w:r>
      <w:r w:rsidR="00F61048">
        <w:rPr>
          <w:rFonts w:ascii="Arial" w:hAnsi="Arial" w:cs="Arial"/>
        </w:rPr>
        <w:t>6</w:t>
      </w:r>
    </w:p>
    <w:p w14:paraId="3DBAD211" w14:textId="31616466" w:rsidR="000A710C" w:rsidRPr="007F430C" w:rsidRDefault="000A710C" w:rsidP="000A710C">
      <w:pPr>
        <w:rPr>
          <w:rFonts w:ascii="Arial" w:hAnsi="Arial" w:cs="Arial"/>
        </w:rPr>
      </w:pPr>
      <w:r w:rsidRPr="007F430C">
        <w:rPr>
          <w:rFonts w:ascii="Arial" w:hAnsi="Arial" w:cs="Arial"/>
        </w:rPr>
        <w:t>Délibération n°</w:t>
      </w:r>
      <w:r w:rsidR="00F61048">
        <w:rPr>
          <w:rFonts w:ascii="Arial" w:hAnsi="Arial" w:cs="Arial"/>
        </w:rPr>
        <w:t>4</w:t>
      </w:r>
      <w:r w:rsidRPr="007F430C">
        <w:rPr>
          <w:rFonts w:ascii="Arial" w:hAnsi="Arial" w:cs="Arial"/>
        </w:rPr>
        <w:t xml:space="preserve"> : </w:t>
      </w:r>
      <w:r w:rsidR="00F61048" w:rsidRPr="00F61048">
        <w:rPr>
          <w:rFonts w:ascii="Arial" w:hAnsi="Arial" w:cs="Arial"/>
        </w:rPr>
        <w:t>Tarifs 202</w:t>
      </w:r>
      <w:r w:rsidR="00F61048">
        <w:rPr>
          <w:rFonts w:ascii="Arial" w:hAnsi="Arial" w:cs="Arial"/>
        </w:rPr>
        <w:t>6</w:t>
      </w:r>
      <w:r w:rsidR="00F61048" w:rsidRPr="00F61048">
        <w:rPr>
          <w:rFonts w:ascii="Arial" w:hAnsi="Arial" w:cs="Arial"/>
        </w:rPr>
        <w:t xml:space="preserve"> ateliers d’Éducation Artistique et Culturelle</w:t>
      </w:r>
    </w:p>
    <w:p w14:paraId="3C03ABC1" w14:textId="3CB23B4C" w:rsidR="00B46D59" w:rsidRPr="007F430C" w:rsidRDefault="00091843" w:rsidP="000A710C">
      <w:pPr>
        <w:rPr>
          <w:rFonts w:ascii="Arial" w:hAnsi="Arial" w:cs="Arial"/>
        </w:rPr>
      </w:pPr>
      <w:r w:rsidRPr="007F430C">
        <w:rPr>
          <w:rFonts w:ascii="Arial" w:hAnsi="Arial" w:cs="Arial"/>
        </w:rPr>
        <w:t>Délibération n°</w:t>
      </w:r>
      <w:r w:rsidR="00F61048">
        <w:rPr>
          <w:rFonts w:ascii="Arial" w:hAnsi="Arial" w:cs="Arial"/>
        </w:rPr>
        <w:t>5</w:t>
      </w:r>
      <w:r w:rsidRPr="007F430C">
        <w:rPr>
          <w:rFonts w:ascii="Arial" w:hAnsi="Arial" w:cs="Arial"/>
        </w:rPr>
        <w:t xml:space="preserve"> : </w:t>
      </w:r>
      <w:r w:rsidR="00F61048">
        <w:rPr>
          <w:rFonts w:ascii="Arial" w:hAnsi="Arial" w:cs="Arial"/>
        </w:rPr>
        <w:t>RSU 2024</w:t>
      </w:r>
    </w:p>
    <w:p w14:paraId="51C8CDE1" w14:textId="3EF48B99" w:rsidR="00407C99" w:rsidRDefault="00456EA4" w:rsidP="00456EA4">
      <w:pPr>
        <w:rPr>
          <w:rFonts w:ascii="Arial" w:hAnsi="Arial" w:cs="Arial"/>
        </w:rPr>
      </w:pPr>
      <w:r w:rsidRPr="007F430C">
        <w:rPr>
          <w:rFonts w:ascii="Arial" w:hAnsi="Arial" w:cs="Arial"/>
        </w:rPr>
        <w:t>-Questions diverses</w:t>
      </w:r>
      <w:r w:rsidR="00FE397E">
        <w:rPr>
          <w:rFonts w:ascii="Arial" w:hAnsi="Arial" w:cs="Arial"/>
        </w:rPr>
        <w:t> :</w:t>
      </w:r>
    </w:p>
    <w:p w14:paraId="745D6DDE" w14:textId="1A1E55E4" w:rsidR="00FE397E" w:rsidRDefault="00FE397E" w:rsidP="00FE397E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Partenariat avec Avignon</w:t>
      </w:r>
      <w:r w:rsidR="00FC462B">
        <w:rPr>
          <w:rFonts w:ascii="Arial" w:hAnsi="Arial" w:cs="Arial"/>
        </w:rPr>
        <w:t>-Université ;</w:t>
      </w:r>
    </w:p>
    <w:p w14:paraId="42C45813" w14:textId="08031EF1" w:rsidR="00FC462B" w:rsidRDefault="00FC462B" w:rsidP="00FE397E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Partenariat avec la Collection Lambert ;</w:t>
      </w:r>
    </w:p>
    <w:p w14:paraId="36B2BED5" w14:textId="3552804C" w:rsidR="00FC462B" w:rsidRPr="00FE397E" w:rsidRDefault="00FC462B" w:rsidP="00FE397E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Partenariat avec le CICRP.</w:t>
      </w:r>
    </w:p>
    <w:sectPr w:rsidR="00FC462B" w:rsidRPr="00FE397E" w:rsidSect="00CD76BF">
      <w:pgSz w:w="11906" w:h="16838"/>
      <w:pgMar w:top="426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EC5D0C"/>
    <w:multiLevelType w:val="singleLevel"/>
    <w:tmpl w:val="BEEC5D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CE436E7"/>
    <w:multiLevelType w:val="hybridMultilevel"/>
    <w:tmpl w:val="E848C4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5645"/>
    <w:multiLevelType w:val="hybridMultilevel"/>
    <w:tmpl w:val="D9F2A4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448F8"/>
    <w:multiLevelType w:val="hybridMultilevel"/>
    <w:tmpl w:val="2304AD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C4FF2"/>
    <w:multiLevelType w:val="hybridMultilevel"/>
    <w:tmpl w:val="6ECAA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25B69"/>
    <w:multiLevelType w:val="hybridMultilevel"/>
    <w:tmpl w:val="696A8DFE"/>
    <w:lvl w:ilvl="0" w:tplc="12EC5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3670A"/>
    <w:multiLevelType w:val="hybridMultilevel"/>
    <w:tmpl w:val="2376DA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812154">
    <w:abstractNumId w:val="6"/>
  </w:num>
  <w:num w:numId="2" w16cid:durableId="221403028">
    <w:abstractNumId w:val="2"/>
  </w:num>
  <w:num w:numId="3" w16cid:durableId="972520245">
    <w:abstractNumId w:val="4"/>
  </w:num>
  <w:num w:numId="4" w16cid:durableId="633222214">
    <w:abstractNumId w:val="1"/>
  </w:num>
  <w:num w:numId="5" w16cid:durableId="1014503768">
    <w:abstractNumId w:val="5"/>
  </w:num>
  <w:num w:numId="6" w16cid:durableId="1705982137">
    <w:abstractNumId w:val="0"/>
  </w:num>
  <w:num w:numId="7" w16cid:durableId="2112778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A5"/>
    <w:rsid w:val="00002BBE"/>
    <w:rsid w:val="00036D9B"/>
    <w:rsid w:val="00041E1D"/>
    <w:rsid w:val="00042074"/>
    <w:rsid w:val="000628D0"/>
    <w:rsid w:val="000828DD"/>
    <w:rsid w:val="00091843"/>
    <w:rsid w:val="000A141A"/>
    <w:rsid w:val="000A710C"/>
    <w:rsid w:val="00152929"/>
    <w:rsid w:val="001B2738"/>
    <w:rsid w:val="001F4743"/>
    <w:rsid w:val="00283609"/>
    <w:rsid w:val="002E16BD"/>
    <w:rsid w:val="002F22F7"/>
    <w:rsid w:val="0032074C"/>
    <w:rsid w:val="00341C8B"/>
    <w:rsid w:val="00354699"/>
    <w:rsid w:val="0037330E"/>
    <w:rsid w:val="00386EA5"/>
    <w:rsid w:val="00397901"/>
    <w:rsid w:val="00407C99"/>
    <w:rsid w:val="00456EA4"/>
    <w:rsid w:val="00476DA3"/>
    <w:rsid w:val="004F416A"/>
    <w:rsid w:val="0053163F"/>
    <w:rsid w:val="00603032"/>
    <w:rsid w:val="00610112"/>
    <w:rsid w:val="00632017"/>
    <w:rsid w:val="006F2961"/>
    <w:rsid w:val="00706086"/>
    <w:rsid w:val="00722583"/>
    <w:rsid w:val="00725687"/>
    <w:rsid w:val="007532E2"/>
    <w:rsid w:val="0076665D"/>
    <w:rsid w:val="0077628E"/>
    <w:rsid w:val="007864EF"/>
    <w:rsid w:val="007957F3"/>
    <w:rsid w:val="007E5061"/>
    <w:rsid w:val="007F430C"/>
    <w:rsid w:val="00802D21"/>
    <w:rsid w:val="0081527B"/>
    <w:rsid w:val="0086217C"/>
    <w:rsid w:val="008823C3"/>
    <w:rsid w:val="008D37A5"/>
    <w:rsid w:val="008F3240"/>
    <w:rsid w:val="009E4918"/>
    <w:rsid w:val="00A01527"/>
    <w:rsid w:val="00A17B69"/>
    <w:rsid w:val="00A63788"/>
    <w:rsid w:val="00A65E4E"/>
    <w:rsid w:val="00AB0C51"/>
    <w:rsid w:val="00B32761"/>
    <w:rsid w:val="00B4423D"/>
    <w:rsid w:val="00B46D59"/>
    <w:rsid w:val="00B61BA4"/>
    <w:rsid w:val="00BD4E35"/>
    <w:rsid w:val="00BF2E90"/>
    <w:rsid w:val="00C663C6"/>
    <w:rsid w:val="00C87DD5"/>
    <w:rsid w:val="00CA6FAB"/>
    <w:rsid w:val="00CD76BF"/>
    <w:rsid w:val="00D218D2"/>
    <w:rsid w:val="00D34751"/>
    <w:rsid w:val="00D44996"/>
    <w:rsid w:val="00DB3D89"/>
    <w:rsid w:val="00DD4F90"/>
    <w:rsid w:val="00DE0E25"/>
    <w:rsid w:val="00E17050"/>
    <w:rsid w:val="00E43213"/>
    <w:rsid w:val="00E92FC0"/>
    <w:rsid w:val="00EE4315"/>
    <w:rsid w:val="00F60937"/>
    <w:rsid w:val="00F61048"/>
    <w:rsid w:val="00F661E9"/>
    <w:rsid w:val="00FB61F4"/>
    <w:rsid w:val="00FC462B"/>
    <w:rsid w:val="00FC67EA"/>
    <w:rsid w:val="00FC6A0A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A54"/>
  <w15:chartTrackingRefBased/>
  <w15:docId w15:val="{7A76DE3B-D87D-4C20-83BB-0753EC7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6EA5"/>
    <w:pPr>
      <w:ind w:left="720"/>
      <w:contextualSpacing/>
    </w:pPr>
  </w:style>
  <w:style w:type="paragraph" w:styleId="Sansinterligne">
    <w:name w:val="No Spacing"/>
    <w:uiPriority w:val="1"/>
    <w:qFormat/>
    <w:rsid w:val="00CD76B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10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1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Raphaelle Mancini</dc:creator>
  <cp:keywords/>
  <dc:description/>
  <cp:lastModifiedBy>Raphaelle Mancini</cp:lastModifiedBy>
  <cp:revision>8</cp:revision>
  <dcterms:created xsi:type="dcterms:W3CDTF">2025-11-26T16:24:00Z</dcterms:created>
  <dcterms:modified xsi:type="dcterms:W3CDTF">2025-12-17T12:10:00Z</dcterms:modified>
</cp:coreProperties>
</file>